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7A24" w14:textId="77777777" w:rsidR="002C3992" w:rsidRDefault="0056450E" w:rsidP="0056450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DECLARACIÓN JURADA</w:t>
      </w:r>
    </w:p>
    <w:p w14:paraId="15E99003" w14:textId="77777777" w:rsidR="00D03D76" w:rsidRDefault="002C3992" w:rsidP="00D03D7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SOLICITUD POR</w:t>
      </w:r>
      <w:r w:rsidR="00794266">
        <w:rPr>
          <w:rFonts w:ascii="Arial" w:eastAsia="Times New Roman" w:hAnsi="Arial" w:cs="Arial"/>
          <w:b/>
          <w:bCs/>
          <w:color w:val="000000"/>
        </w:rPr>
        <w:t xml:space="preserve">SUSPENSIÓN TEMPORAL </w:t>
      </w:r>
    </w:p>
    <w:p w14:paraId="391207C6" w14:textId="787AB11D" w:rsidR="001740F3" w:rsidRDefault="00794266" w:rsidP="00D03D7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DE CONTRATOS DE TRABAJO</w:t>
      </w:r>
      <w:r w:rsidR="002C399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740F3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07FC291" w14:textId="49A79013" w:rsidR="0056450E" w:rsidRDefault="001740F3" w:rsidP="0056450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PERSONA </w:t>
      </w:r>
      <w:r w:rsidR="003275D8">
        <w:rPr>
          <w:rFonts w:ascii="Arial" w:eastAsia="Times New Roman" w:hAnsi="Arial" w:cs="Arial"/>
          <w:b/>
          <w:bCs/>
          <w:color w:val="000000"/>
        </w:rPr>
        <w:t>FÍSICA</w:t>
      </w:r>
    </w:p>
    <w:p w14:paraId="70582A76" w14:textId="77777777" w:rsidR="0056450E" w:rsidRDefault="0056450E" w:rsidP="0056450E">
      <w:pPr>
        <w:spacing w:after="0" w:line="360" w:lineRule="auto"/>
        <w:rPr>
          <w:rFonts w:ascii="Arial" w:eastAsia="Times New Roman" w:hAnsi="Arial" w:cs="Arial"/>
        </w:rPr>
      </w:pPr>
    </w:p>
    <w:p w14:paraId="7A8FC20E" w14:textId="204A70C8" w:rsidR="009975C1" w:rsidRPr="00305390" w:rsidRDefault="0056450E" w:rsidP="009975C1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EC1F6B">
        <w:rPr>
          <w:rFonts w:ascii="Arial" w:eastAsia="Times New Roman" w:hAnsi="Arial" w:cs="Arial"/>
        </w:rPr>
        <w:t>Quien suscribe (nombre completo y apellidos), mayor, (estado civil), (profesión u oficio), vecino de (domicilio exacto), portador de la cédula de identidad número (indicar el número cédula),</w:t>
      </w:r>
      <w:r w:rsidR="001740F3">
        <w:rPr>
          <w:rFonts w:ascii="Arial" w:eastAsia="Times New Roman" w:hAnsi="Arial" w:cs="Arial"/>
        </w:rPr>
        <w:t xml:space="preserve"> </w:t>
      </w:r>
      <w:r w:rsidRPr="00EC1F6B">
        <w:rPr>
          <w:rFonts w:ascii="Arial" w:eastAsia="Times New Roman" w:hAnsi="Arial" w:cs="Arial"/>
        </w:rPr>
        <w:t>en mi condición de</w:t>
      </w:r>
      <w:r w:rsidR="003275D8">
        <w:rPr>
          <w:rFonts w:ascii="Arial" w:eastAsia="Times New Roman" w:hAnsi="Arial" w:cs="Arial"/>
        </w:rPr>
        <w:t xml:space="preserve"> p</w:t>
      </w:r>
      <w:r w:rsidR="00121F38">
        <w:rPr>
          <w:rFonts w:ascii="Arial" w:eastAsia="Times New Roman" w:hAnsi="Arial" w:cs="Arial"/>
        </w:rPr>
        <w:t>atrono</w:t>
      </w:r>
      <w:r w:rsidR="003275D8">
        <w:rPr>
          <w:rFonts w:ascii="Arial" w:eastAsia="Times New Roman" w:hAnsi="Arial" w:cs="Arial"/>
        </w:rPr>
        <w:t xml:space="preserve"> del centro de </w:t>
      </w:r>
      <w:r w:rsidR="00130480">
        <w:rPr>
          <w:rFonts w:ascii="Arial" w:eastAsia="Times New Roman" w:hAnsi="Arial" w:cs="Arial"/>
        </w:rPr>
        <w:t>trabajo</w:t>
      </w:r>
      <w:r w:rsidR="003275D8">
        <w:rPr>
          <w:rFonts w:ascii="Arial" w:eastAsia="Times New Roman" w:hAnsi="Arial" w:cs="Arial"/>
        </w:rPr>
        <w:t xml:space="preserve"> denominado</w:t>
      </w:r>
      <w:r w:rsidRPr="00EC1F6B">
        <w:rPr>
          <w:rFonts w:ascii="Arial" w:eastAsia="Times New Roman" w:hAnsi="Arial" w:cs="Arial"/>
        </w:rPr>
        <w:t xml:space="preserve"> (</w:t>
      </w:r>
      <w:r w:rsidR="003275D8">
        <w:rPr>
          <w:rFonts w:ascii="Arial" w:eastAsia="Times New Roman" w:hAnsi="Arial" w:cs="Arial"/>
        </w:rPr>
        <w:t>nombre del centro de trabajo</w:t>
      </w:r>
      <w:r w:rsidRPr="00EC1F6B">
        <w:rPr>
          <w:rFonts w:ascii="Arial" w:eastAsia="Times New Roman" w:hAnsi="Arial" w:cs="Arial"/>
        </w:rPr>
        <w:t xml:space="preserve">), </w:t>
      </w:r>
      <w:r w:rsidR="00B96DE8" w:rsidRPr="00EC1F6B">
        <w:rPr>
          <w:rFonts w:ascii="Arial" w:eastAsia="Times New Roman" w:hAnsi="Arial" w:cs="Arial"/>
        </w:rPr>
        <w:t>adverti</w:t>
      </w:r>
      <w:r w:rsidR="00F01C04">
        <w:rPr>
          <w:rFonts w:ascii="Arial" w:eastAsia="Times New Roman" w:hAnsi="Arial" w:cs="Arial"/>
        </w:rPr>
        <w:t>do</w:t>
      </w:r>
      <w:r w:rsidRPr="00EC1F6B">
        <w:rPr>
          <w:rFonts w:ascii="Arial" w:eastAsia="Times New Roman" w:hAnsi="Arial" w:cs="Arial"/>
        </w:rPr>
        <w:t xml:space="preserve"> de las penas con las que la legislación costarricense castiga los delitos de perjurio y falso testimonio, </w:t>
      </w:r>
      <w:r w:rsidRPr="00EC1F6B">
        <w:rPr>
          <w:rFonts w:ascii="Arial" w:eastAsia="Times New Roman" w:hAnsi="Arial" w:cs="Arial"/>
          <w:b/>
          <w:bCs/>
        </w:rPr>
        <w:t>declaro:</w:t>
      </w:r>
      <w:r w:rsidRPr="00EC1F6B">
        <w:rPr>
          <w:rFonts w:ascii="Arial" w:eastAsia="Times New Roman" w:hAnsi="Arial" w:cs="Arial"/>
        </w:rPr>
        <w:t xml:space="preserve"> </w:t>
      </w:r>
      <w:r w:rsidRPr="00EC1F6B">
        <w:rPr>
          <w:rFonts w:ascii="Arial" w:eastAsia="Times New Roman" w:hAnsi="Arial" w:cs="Arial"/>
          <w:b/>
          <w:bCs/>
        </w:rPr>
        <w:t>PRIMERO.</w:t>
      </w:r>
      <w:r w:rsidR="00794266">
        <w:rPr>
          <w:rFonts w:ascii="Arial" w:eastAsia="Times New Roman" w:hAnsi="Arial" w:cs="Arial"/>
          <w:b/>
          <w:bCs/>
        </w:rPr>
        <w:t xml:space="preserve"> </w:t>
      </w:r>
      <w:r w:rsidR="00132654" w:rsidRPr="00132654">
        <w:rPr>
          <w:rFonts w:ascii="Arial" w:eastAsia="Times New Roman" w:hAnsi="Arial" w:cs="Arial"/>
        </w:rPr>
        <w:t>(Detallar todas las causales que fundamentan la solicitud de la suspensión de contrato)</w:t>
      </w:r>
      <w:r w:rsidR="00132654">
        <w:rPr>
          <w:rFonts w:ascii="Arial" w:eastAsia="Times New Roman" w:hAnsi="Arial" w:cs="Arial"/>
        </w:rPr>
        <w:t xml:space="preserve">. </w:t>
      </w:r>
      <w:r w:rsidR="00132654">
        <w:rPr>
          <w:rFonts w:ascii="Arial" w:eastAsia="Times New Roman" w:hAnsi="Arial" w:cs="Arial"/>
          <w:b/>
          <w:bCs/>
        </w:rPr>
        <w:t xml:space="preserve">SEGUNDO. </w:t>
      </w:r>
      <w:r w:rsidR="009975C1">
        <w:rPr>
          <w:rFonts w:ascii="Arial" w:eastAsia="Times New Roman" w:hAnsi="Arial" w:cs="Arial"/>
          <w:color w:val="000000"/>
        </w:rPr>
        <w:t>Que cumplo con el pago del salario mínimo correspondiente, de las personas trabajadoras sujetas</w:t>
      </w:r>
      <w:r w:rsidR="00AB26F5">
        <w:rPr>
          <w:rFonts w:ascii="Arial" w:eastAsia="Times New Roman" w:hAnsi="Arial" w:cs="Arial"/>
          <w:color w:val="000000"/>
        </w:rPr>
        <w:t xml:space="preserve"> a</w:t>
      </w:r>
      <w:r w:rsidR="009975C1">
        <w:rPr>
          <w:rFonts w:ascii="Arial" w:eastAsia="Times New Roman" w:hAnsi="Arial" w:cs="Arial"/>
          <w:color w:val="000000"/>
        </w:rPr>
        <w:t xml:space="preserve"> esta solicitud de suspensión de los contratos. </w:t>
      </w:r>
      <w:r w:rsidR="009975C1">
        <w:rPr>
          <w:rFonts w:ascii="Arial" w:eastAsia="Times New Roman" w:hAnsi="Arial" w:cs="Arial"/>
          <w:b/>
          <w:bCs/>
          <w:color w:val="000000"/>
        </w:rPr>
        <w:t xml:space="preserve">TERCERO. </w:t>
      </w:r>
      <w:r w:rsidR="009975C1">
        <w:rPr>
          <w:rFonts w:ascii="Arial" w:eastAsia="Times New Roman" w:hAnsi="Arial" w:cs="Arial"/>
          <w:color w:val="000000"/>
        </w:rPr>
        <w:t xml:space="preserve">Que me encuentro al día con el pago de las cargas sociales ante la Caja Costarricense de Seguro Social y el Instituto Nacional de Seguros, tal y como lo establece el artículo 1 del Decreto Ejecutivo número 42248-MTSS, </w:t>
      </w:r>
      <w:r w:rsidR="009975C1" w:rsidRPr="00EC1F6B">
        <w:rPr>
          <w:rFonts w:ascii="Arial" w:eastAsia="Times New Roman" w:hAnsi="Arial" w:cs="Arial"/>
        </w:rPr>
        <w:t>publicad</w:t>
      </w:r>
      <w:r w:rsidR="009975C1">
        <w:rPr>
          <w:rFonts w:ascii="Arial" w:eastAsia="Times New Roman" w:hAnsi="Arial" w:cs="Arial"/>
        </w:rPr>
        <w:t>o</w:t>
      </w:r>
      <w:r w:rsidR="009975C1" w:rsidRPr="00EC1F6B">
        <w:rPr>
          <w:rFonts w:ascii="Arial" w:eastAsia="Times New Roman" w:hAnsi="Arial" w:cs="Arial"/>
        </w:rPr>
        <w:t xml:space="preserve"> en el Alcance número 5</w:t>
      </w:r>
      <w:r w:rsidR="009975C1">
        <w:rPr>
          <w:rFonts w:ascii="Arial" w:eastAsia="Times New Roman" w:hAnsi="Arial" w:cs="Arial"/>
        </w:rPr>
        <w:t>3</w:t>
      </w:r>
      <w:r w:rsidR="009975C1" w:rsidRPr="00EC1F6B">
        <w:rPr>
          <w:rFonts w:ascii="Arial" w:eastAsia="Times New Roman" w:hAnsi="Arial" w:cs="Arial"/>
        </w:rPr>
        <w:t xml:space="preserve"> a la Gaceta número 5</w:t>
      </w:r>
      <w:r w:rsidR="009975C1">
        <w:rPr>
          <w:rFonts w:ascii="Arial" w:eastAsia="Times New Roman" w:hAnsi="Arial" w:cs="Arial"/>
        </w:rPr>
        <w:t>5</w:t>
      </w:r>
      <w:r w:rsidR="009975C1" w:rsidRPr="00EC1F6B">
        <w:rPr>
          <w:rFonts w:ascii="Arial" w:eastAsia="Times New Roman" w:hAnsi="Arial" w:cs="Arial"/>
        </w:rPr>
        <w:t xml:space="preserve"> del 2</w:t>
      </w:r>
      <w:r w:rsidR="009975C1">
        <w:rPr>
          <w:rFonts w:ascii="Arial" w:eastAsia="Times New Roman" w:hAnsi="Arial" w:cs="Arial"/>
        </w:rPr>
        <w:t>0</w:t>
      </w:r>
      <w:r w:rsidR="009975C1" w:rsidRPr="00EC1F6B">
        <w:rPr>
          <w:rFonts w:ascii="Arial" w:eastAsia="Times New Roman" w:hAnsi="Arial" w:cs="Arial"/>
        </w:rPr>
        <w:t xml:space="preserve"> de marzo del 2020</w:t>
      </w:r>
      <w:r w:rsidR="009975C1">
        <w:rPr>
          <w:rFonts w:ascii="Arial" w:eastAsia="Times New Roman" w:hAnsi="Arial" w:cs="Arial"/>
          <w:color w:val="000000"/>
        </w:rPr>
        <w:t xml:space="preserve">. </w:t>
      </w:r>
      <w:r w:rsidR="009975C1">
        <w:rPr>
          <w:rFonts w:ascii="Arial" w:eastAsia="Times New Roman" w:hAnsi="Arial" w:cs="Arial"/>
          <w:b/>
          <w:bCs/>
          <w:color w:val="000000"/>
        </w:rPr>
        <w:t xml:space="preserve">CUARTO. </w:t>
      </w:r>
      <w:r w:rsidR="009975C1" w:rsidRPr="00EC1F6B">
        <w:rPr>
          <w:rFonts w:ascii="Arial" w:eastAsia="Times New Roman" w:hAnsi="Arial" w:cs="Arial"/>
        </w:rPr>
        <w:t xml:space="preserve">Que la </w:t>
      </w:r>
      <w:r w:rsidR="009975C1">
        <w:rPr>
          <w:rFonts w:ascii="Arial" w:eastAsia="Times New Roman" w:hAnsi="Arial" w:cs="Arial"/>
        </w:rPr>
        <w:t>suspensión temporal de los contratos de trabajo</w:t>
      </w:r>
      <w:r w:rsidR="009975C1" w:rsidRPr="00EC1F6B">
        <w:rPr>
          <w:rFonts w:ascii="Arial" w:eastAsia="Times New Roman" w:hAnsi="Arial" w:cs="Arial"/>
        </w:rPr>
        <w:t xml:space="preserve"> se realizó en cumplimiento a lo dispuesto en el artículo 6 de la Ley número 9832 del 21 de marzo del 2020, publicada en el Alcance número 56 a la Gaceta número 58 del 23 de marzo del 2020 “</w:t>
      </w:r>
      <w:r w:rsidR="009975C1" w:rsidRPr="00EC1F6B">
        <w:rPr>
          <w:rFonts w:ascii="Arial" w:eastAsia="Times New Roman" w:hAnsi="Arial" w:cs="Arial"/>
          <w:b/>
          <w:bCs/>
          <w:i/>
          <w:iCs/>
        </w:rPr>
        <w:t>Ley de Autorización de Reducción de Jornadas ante la Declaratoria de Emergencia Nacional</w:t>
      </w:r>
      <w:r w:rsidR="009975C1" w:rsidRPr="00EC1F6B">
        <w:rPr>
          <w:rFonts w:ascii="Arial" w:eastAsia="Times New Roman" w:hAnsi="Arial" w:cs="Arial"/>
        </w:rPr>
        <w:t xml:space="preserve">”. </w:t>
      </w:r>
      <w:r w:rsidR="009975C1">
        <w:rPr>
          <w:rFonts w:ascii="Arial" w:eastAsia="Times New Roman" w:hAnsi="Arial" w:cs="Arial"/>
          <w:b/>
          <w:bCs/>
        </w:rPr>
        <w:t>ES TODO.</w:t>
      </w:r>
      <w:r w:rsidR="009975C1">
        <w:rPr>
          <w:rFonts w:ascii="Arial" w:eastAsia="Times New Roman" w:hAnsi="Arial" w:cs="Arial"/>
        </w:rPr>
        <w:t xml:space="preserve"> Firmo en (lugar), a las (número) horas del (día) de (mes) del año (año). </w:t>
      </w:r>
      <w:r w:rsidR="009975C1">
        <w:rPr>
          <w:rFonts w:ascii="Arial" w:eastAsia="Times New Roman" w:hAnsi="Arial" w:cs="Arial"/>
          <w:b/>
          <w:bCs/>
        </w:rPr>
        <w:t>(Firma).</w:t>
      </w:r>
    </w:p>
    <w:p w14:paraId="0161DF64" w14:textId="7814965B" w:rsidR="0056450E" w:rsidRPr="00132654" w:rsidRDefault="0056450E" w:rsidP="0056450E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22C3AFCF" w14:textId="77777777" w:rsidR="0056450E" w:rsidRPr="00EC1F6B" w:rsidRDefault="0056450E" w:rsidP="0056450E">
      <w:pPr>
        <w:spacing w:after="0" w:line="360" w:lineRule="auto"/>
        <w:rPr>
          <w:rFonts w:ascii="Arial" w:eastAsia="Times New Roman" w:hAnsi="Arial" w:cs="Arial"/>
        </w:rPr>
      </w:pPr>
    </w:p>
    <w:p w14:paraId="65E27245" w14:textId="6FC6B94C" w:rsidR="00EF0B41" w:rsidRPr="009B11E0" w:rsidRDefault="0056450E" w:rsidP="009B11E0">
      <w:pPr>
        <w:spacing w:after="0" w:line="360" w:lineRule="auto"/>
        <w:jc w:val="both"/>
        <w:rPr>
          <w:rFonts w:ascii="Arial" w:eastAsia="Times New Roman" w:hAnsi="Arial" w:cs="Arial"/>
        </w:rPr>
      </w:pPr>
      <w:r w:rsidRPr="00EC1F6B">
        <w:rPr>
          <w:rFonts w:ascii="Arial" w:eastAsia="Times New Roman" w:hAnsi="Arial" w:cs="Arial"/>
          <w:b/>
          <w:bCs/>
        </w:rPr>
        <w:t>(Autenticación)</w:t>
      </w:r>
    </w:p>
    <w:sectPr w:rsidR="00EF0B41" w:rsidRPr="009B11E0" w:rsidSect="003B347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478"/>
    <w:multiLevelType w:val="multilevel"/>
    <w:tmpl w:val="70388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0576E"/>
    <w:multiLevelType w:val="multilevel"/>
    <w:tmpl w:val="DBE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46FAF"/>
    <w:multiLevelType w:val="multilevel"/>
    <w:tmpl w:val="B62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3570"/>
    <w:multiLevelType w:val="hybridMultilevel"/>
    <w:tmpl w:val="77B6E5F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0E3170"/>
    <w:multiLevelType w:val="multilevel"/>
    <w:tmpl w:val="C4E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1F"/>
    <w:rsid w:val="0005473B"/>
    <w:rsid w:val="00121F38"/>
    <w:rsid w:val="00130480"/>
    <w:rsid w:val="00132654"/>
    <w:rsid w:val="001740F3"/>
    <w:rsid w:val="00197DD7"/>
    <w:rsid w:val="00243E00"/>
    <w:rsid w:val="002C3992"/>
    <w:rsid w:val="003275D8"/>
    <w:rsid w:val="00357A12"/>
    <w:rsid w:val="003B3479"/>
    <w:rsid w:val="003B3FA0"/>
    <w:rsid w:val="00525DA8"/>
    <w:rsid w:val="0056450E"/>
    <w:rsid w:val="005F4D1F"/>
    <w:rsid w:val="00664471"/>
    <w:rsid w:val="007203F8"/>
    <w:rsid w:val="00751D6E"/>
    <w:rsid w:val="00794266"/>
    <w:rsid w:val="009975C1"/>
    <w:rsid w:val="009B11E0"/>
    <w:rsid w:val="00A13AEE"/>
    <w:rsid w:val="00A14688"/>
    <w:rsid w:val="00A228B0"/>
    <w:rsid w:val="00A243F1"/>
    <w:rsid w:val="00AB26F5"/>
    <w:rsid w:val="00B75AAB"/>
    <w:rsid w:val="00B96DE8"/>
    <w:rsid w:val="00D03D76"/>
    <w:rsid w:val="00D70028"/>
    <w:rsid w:val="00EC1F6B"/>
    <w:rsid w:val="00ED55F4"/>
    <w:rsid w:val="00EF0B41"/>
    <w:rsid w:val="00F01C0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034D"/>
  <w15:chartTrackingRefBased/>
  <w15:docId w15:val="{385DD970-7E65-4CCD-9D17-BA543C0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1F"/>
    <w:rPr>
      <w:rFonts w:ascii="Calibri" w:eastAsia="Calibri" w:hAnsi="Calibri" w:cs="Calibri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A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Hernández</dc:creator>
  <cp:keywords/>
  <dc:description/>
  <cp:lastModifiedBy>Administrador</cp:lastModifiedBy>
  <cp:revision>8</cp:revision>
  <dcterms:created xsi:type="dcterms:W3CDTF">2021-04-09T01:58:00Z</dcterms:created>
  <dcterms:modified xsi:type="dcterms:W3CDTF">2021-06-21T18:08:00Z</dcterms:modified>
</cp:coreProperties>
</file>